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3234"/>
        <w:gridCol w:w="7958"/>
        <w:gridCol w:w="709"/>
        <w:gridCol w:w="709"/>
        <w:gridCol w:w="708"/>
        <w:gridCol w:w="709"/>
      </w:tblGrid>
      <w:tr w:rsidR="00C338CD" w:rsidRPr="00D47072" w:rsidTr="00B10DF6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47072">
              <w:rPr>
                <w:b/>
                <w:sz w:val="20"/>
                <w:szCs w:val="20"/>
              </w:rPr>
              <w:t>КазНУ</w:t>
            </w:r>
            <w:proofErr w:type="spellEnd"/>
            <w:r w:rsidRPr="00D47072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D47072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</w:tr>
      <w:tr w:rsidR="00C338CD" w:rsidRPr="00D47072" w:rsidTr="00B10DF6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</w:rPr>
            </w:pPr>
            <w:r w:rsidRPr="00D47072">
              <w:rPr>
                <w:b/>
                <w:sz w:val="20"/>
                <w:szCs w:val="20"/>
              </w:rPr>
              <w:t>дополни</w:t>
            </w:r>
          </w:p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тельная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</w:tr>
      <w:tr w:rsidR="00C338CD" w:rsidRPr="00D47072" w:rsidTr="00B10DF6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CD" w:rsidRPr="00FE7ABC" w:rsidRDefault="00FE7ABC" w:rsidP="00B10DF6">
            <w:pPr>
              <w:rPr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Реставрация и консервация памятников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Вопросы изучения истории и культурного наследия Казахстана.- 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Мәдени мұра - Культурное наследие.- Астана,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sz w:val="20"/>
                <w:szCs w:val="20"/>
              </w:rPr>
              <w:t>Памятники архитектуры Казахстана. – А.,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Проблемы изучения и сохранения исторического наследия.- 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Марьяшев</w:t>
            </w:r>
            <w:proofErr w:type="spellEnd"/>
            <w:r w:rsidRPr="00D47072">
              <w:rPr>
                <w:bCs/>
                <w:sz w:val="20"/>
                <w:szCs w:val="20"/>
              </w:rPr>
              <w:t>, А. Н. Памятники археологии Семиречья и их использование в экскурсиях.- Алматы,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>Батыс Қазақстан облысының тарихи-мәдени және табиғат мұралары ескерткіштері</w:t>
            </w:r>
            <w:r w:rsidRPr="00D47072">
              <w:rPr>
                <w:sz w:val="20"/>
                <w:szCs w:val="20"/>
                <w:lang w:val="kk-KZ"/>
              </w:rPr>
              <w:t xml:space="preserve"> = Памятники природного и историко-культурного населения Западно-Казахстанской области: 14-томдық / [М. Н. Сдыков және т.б.]; Батыс Қазақстан обл. тарих және археология орталығы.- Орал: Полиграфсервис, 2007.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Свод памятников истории и культуры Республики Казахстан. Западно-Казахстанская область.- Алматы,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Свод памятников истории и культуры Республики Казахстан. Павлодарская область.- Алматы,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>Мемлекеттік "Мәдени мұра" бағдарламасы бойынша 2006 жылғы археологиялық зерттеулер жайлы есеп</w:t>
            </w:r>
            <w:r w:rsidRPr="00D47072">
              <w:rPr>
                <w:sz w:val="20"/>
                <w:szCs w:val="20"/>
                <w:lang w:val="kk-KZ"/>
              </w:rPr>
              <w:t xml:space="preserve">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Алматы: [б. ж.], 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 xml:space="preserve">Мәдени мұра 2004-2006 </w:t>
            </w:r>
            <w:proofErr w:type="gramStart"/>
            <w:r w:rsidRPr="00D47072">
              <w:rPr>
                <w:bCs/>
                <w:sz w:val="20"/>
                <w:szCs w:val="20"/>
              </w:rPr>
              <w:t>жылдар</w:t>
            </w:r>
            <w:proofErr w:type="gramEnd"/>
            <w:r w:rsidRPr="00D47072">
              <w:rPr>
                <w:bCs/>
                <w:sz w:val="20"/>
                <w:szCs w:val="20"/>
              </w:rPr>
              <w:t xml:space="preserve">ға арналғсн </w:t>
            </w:r>
            <w:proofErr w:type="spellStart"/>
            <w:r w:rsidRPr="00D47072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бағдарлама</w:t>
            </w:r>
            <w:r w:rsidRPr="00D47072">
              <w:rPr>
                <w:sz w:val="20"/>
                <w:szCs w:val="20"/>
              </w:rPr>
              <w:t xml:space="preserve"> = Государственная программа "Культурное наследие" на 2004-2006 годы. – Астана, 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Музейные собрания по традиционной культуре этносов Казахстана: проблемы изучения и перспективы сохранения.- Алматы, 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Свод памятников истории и культуры города Алматы.- Алматы,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Мәдени мұра: халықтың тарих айту, сақтау дәстүрі және оны жаңғырту жолдары.- </w:t>
            </w:r>
            <w:r w:rsidRPr="00D47072">
              <w:rPr>
                <w:bCs/>
                <w:sz w:val="20"/>
                <w:szCs w:val="20"/>
              </w:rPr>
              <w:t>Алматы,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Қазақстан Республикасы мемлекеттік орталық музейінің археологиялық коллекциясы: сақтар мен үйсіндер мәдениеті.- </w:t>
            </w:r>
            <w:r w:rsidRPr="00D47072">
              <w:rPr>
                <w:bCs/>
                <w:sz w:val="20"/>
                <w:szCs w:val="20"/>
              </w:rPr>
              <w:t>Алматы, 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  <w:r w:rsidRPr="00D47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Қазақстан Республикасы мемлекеттік орталық музей" қорындағы бірегей қолжазбалар мен басылымдар.- </w:t>
            </w:r>
            <w:r w:rsidRPr="00D47072">
              <w:rPr>
                <w:bCs/>
                <w:sz w:val="20"/>
                <w:szCs w:val="20"/>
              </w:rPr>
              <w:t>Алматы, 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  <w:r w:rsidRPr="00D4707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Қазақстан Республикасы Тұңғыш Президентінің Музейі коллекциясындағы дүние жүзі халықтарының материалдық және рухани мәдениеті.- </w:t>
            </w:r>
            <w:r w:rsidRPr="00D47072">
              <w:rPr>
                <w:bCs/>
                <w:sz w:val="20"/>
                <w:szCs w:val="20"/>
              </w:rPr>
              <w:t>Алматы,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  <w:r w:rsidRPr="00D4707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Досымбаева</w:t>
            </w:r>
            <w:proofErr w:type="spellEnd"/>
            <w:r w:rsidRPr="00D47072">
              <w:rPr>
                <w:bCs/>
                <w:sz w:val="20"/>
                <w:szCs w:val="20"/>
              </w:rPr>
              <w:t>, А.. Западный Тюркский каганат. Культурное наследие казахских степей.- Алматы,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8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Валиханов, Ч.Ч.. Этнографическое наследие казахов.- Астана, 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Қазақ халқының мұрасынан.- Алматы, 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D47072" w:rsidTr="00B10DF6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Қазақтың этномәдени мұраларын (фольклор, этнография, ономастика) жинаудың бірыңғай сұрақтамасы.- </w:t>
            </w:r>
            <w:r w:rsidRPr="00D47072">
              <w:rPr>
                <w:bCs/>
                <w:sz w:val="20"/>
                <w:szCs w:val="20"/>
              </w:rPr>
              <w:t>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338CD" w:rsidRDefault="00C338CD"/>
    <w:tbl>
      <w:tblPr>
        <w:tblpPr w:leftFromText="180" w:rightFromText="180" w:vertAnchor="text" w:tblpX="216" w:tblpY="1"/>
        <w:tblOverlap w:val="never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85"/>
        <w:gridCol w:w="7338"/>
        <w:gridCol w:w="851"/>
        <w:gridCol w:w="1133"/>
        <w:gridCol w:w="993"/>
        <w:gridCol w:w="1134"/>
      </w:tblGrid>
      <w:tr w:rsidR="00C338CD" w:rsidRPr="00D47072" w:rsidTr="00B10DF6">
        <w:tc>
          <w:tcPr>
            <w:tcW w:w="850" w:type="dxa"/>
            <w:vMerge w:val="restart"/>
          </w:tcPr>
          <w:p w:rsidR="00C338CD" w:rsidRPr="00D47072" w:rsidRDefault="00C338CD" w:rsidP="00B10DF6">
            <w:pPr>
              <w:jc w:val="center"/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7338" w:type="dxa"/>
            <w:vMerge w:val="restart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4111" w:type="dxa"/>
            <w:gridSpan w:val="4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47072">
              <w:rPr>
                <w:b/>
                <w:sz w:val="20"/>
                <w:szCs w:val="20"/>
              </w:rPr>
              <w:t>КазНУ</w:t>
            </w:r>
            <w:proofErr w:type="spellEnd"/>
            <w:r w:rsidRPr="00D47072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D47072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  <w:vMerge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2127" w:type="dxa"/>
            <w:gridSpan w:val="2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</w:rPr>
            </w:pPr>
            <w:r w:rsidRPr="00D47072">
              <w:rPr>
                <w:b/>
                <w:sz w:val="20"/>
                <w:szCs w:val="20"/>
              </w:rPr>
              <w:t>дополни</w:t>
            </w:r>
          </w:p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тельная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  <w:vMerge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</w:tr>
      <w:tr w:rsidR="00C338CD" w:rsidRPr="00D47072" w:rsidTr="00B10DF6">
        <w:tc>
          <w:tcPr>
            <w:tcW w:w="850" w:type="dxa"/>
            <w:vMerge w:val="restart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vMerge w:val="restart"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jc w:val="both"/>
              <w:rPr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Квартальнов, В.А.. Международный туризм: политика развития.- М., 1998 </w:t>
            </w:r>
          </w:p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Алиева, Ж.Н.. </w:t>
            </w:r>
            <w:proofErr w:type="spellStart"/>
            <w:r w:rsidRPr="00D47072">
              <w:rPr>
                <w:bCs/>
                <w:sz w:val="20"/>
                <w:szCs w:val="20"/>
              </w:rPr>
              <w:t>Туризмология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47072">
              <w:rPr>
                <w:bCs/>
                <w:sz w:val="20"/>
                <w:szCs w:val="20"/>
              </w:rPr>
              <w:t>негіздері</w:t>
            </w:r>
            <w:proofErr w:type="spellEnd"/>
            <w:r w:rsidRPr="00D47072">
              <w:rPr>
                <w:bCs/>
                <w:sz w:val="20"/>
                <w:szCs w:val="20"/>
              </w:rPr>
              <w:t>.- Алматы, 2004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Шалгинбаева</w:t>
            </w:r>
            <w:proofErr w:type="spellEnd"/>
            <w:r w:rsidRPr="00D47072">
              <w:rPr>
                <w:bCs/>
                <w:sz w:val="20"/>
                <w:szCs w:val="20"/>
              </w:rPr>
              <w:t>, С.Х.. Музеи под открытым небом.- Алматы, 2013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Шалғынбаева, С.Х.. Ашық аспан астындағы музейлер.- </w:t>
            </w:r>
            <w:r w:rsidRPr="00D47072">
              <w:rPr>
                <w:bCs/>
                <w:sz w:val="20"/>
                <w:szCs w:val="20"/>
              </w:rPr>
              <w:t>Алматы, 2014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>Вуколов, В.Н.. Халықаралық туризмнің тарихы және теориясы. - Астана, 2005</w:t>
            </w:r>
          </w:p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Омаров, Қ.М.. Оқушылардың туристік іс-әрекеттерінде қазақ ұлттық ойындарын пайдалану.- </w:t>
            </w:r>
            <w:r w:rsidRPr="00D47072">
              <w:rPr>
                <w:bCs/>
                <w:sz w:val="20"/>
                <w:szCs w:val="20"/>
              </w:rPr>
              <w:t>Алматы,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Мазбаев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О. Б.. </w:t>
            </w:r>
            <w:proofErr w:type="gramStart"/>
            <w:r w:rsidRPr="00D47072">
              <w:rPr>
                <w:bCs/>
                <w:sz w:val="20"/>
                <w:szCs w:val="20"/>
              </w:rPr>
              <w:t>Туризм ж</w:t>
            </w:r>
            <w:proofErr w:type="gramEnd"/>
            <w:r w:rsidRPr="00D47072">
              <w:rPr>
                <w:bCs/>
                <w:sz w:val="20"/>
                <w:szCs w:val="20"/>
              </w:rPr>
              <w:t xml:space="preserve">әне өлкетану </w:t>
            </w:r>
            <w:proofErr w:type="spellStart"/>
            <w:r w:rsidRPr="00D47072">
              <w:rPr>
                <w:bCs/>
                <w:sz w:val="20"/>
                <w:szCs w:val="20"/>
              </w:rPr>
              <w:t>негіздері</w:t>
            </w:r>
            <w:proofErr w:type="spellEnd"/>
            <w:r w:rsidRPr="00D47072">
              <w:rPr>
                <w:bCs/>
                <w:sz w:val="20"/>
                <w:szCs w:val="20"/>
              </w:rPr>
              <w:t>.- Алматы, 2006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Биржаков</w:t>
            </w:r>
            <w:proofErr w:type="spellEnd"/>
            <w:r w:rsidRPr="00D47072">
              <w:rPr>
                <w:bCs/>
                <w:sz w:val="20"/>
                <w:szCs w:val="20"/>
              </w:rPr>
              <w:t>, М.Б.. Введение в туризм.- М.; СПб</w:t>
            </w:r>
            <w:proofErr w:type="gramStart"/>
            <w:r w:rsidRPr="00D47072">
              <w:rPr>
                <w:bCs/>
                <w:sz w:val="20"/>
                <w:szCs w:val="20"/>
              </w:rPr>
              <w:t xml:space="preserve">., </w:t>
            </w:r>
            <w:proofErr w:type="gramEnd"/>
            <w:r w:rsidRPr="00D47072">
              <w:rPr>
                <w:bCs/>
                <w:sz w:val="20"/>
                <w:szCs w:val="20"/>
              </w:rPr>
              <w:t>1999</w:t>
            </w:r>
            <w:r w:rsidRPr="00D470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Кабушкин</w:t>
            </w:r>
            <w:proofErr w:type="spellEnd"/>
            <w:r w:rsidRPr="00D47072">
              <w:rPr>
                <w:bCs/>
                <w:sz w:val="20"/>
                <w:szCs w:val="20"/>
              </w:rPr>
              <w:t>, Н.И.. Менеджмент туризма.- Минск,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9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Вавилова, Е.В.. Основы международного туризма.- М.,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Гуляев, В.Г. Новые информационные технологии в туризме.- М., 1998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Биржаков</w:t>
            </w:r>
            <w:proofErr w:type="spellEnd"/>
            <w:r w:rsidRPr="00D47072">
              <w:rPr>
                <w:bCs/>
                <w:sz w:val="20"/>
                <w:szCs w:val="20"/>
              </w:rPr>
              <w:t>, М.Б.. Индустрия туризма.- М.-СПб</w:t>
            </w:r>
            <w:proofErr w:type="gramStart"/>
            <w:r w:rsidRPr="00D47072">
              <w:rPr>
                <w:bCs/>
                <w:sz w:val="20"/>
                <w:szCs w:val="20"/>
              </w:rPr>
              <w:t xml:space="preserve">., </w:t>
            </w:r>
            <w:proofErr w:type="gramEnd"/>
            <w:r w:rsidRPr="00D47072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jc w:val="both"/>
              <w:rPr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Ердавлетов</w:t>
            </w:r>
            <w:proofErr w:type="spellEnd"/>
            <w:r w:rsidRPr="00D47072">
              <w:rPr>
                <w:bCs/>
                <w:sz w:val="20"/>
                <w:szCs w:val="20"/>
              </w:rPr>
              <w:t>, С.Р.. История туризма. Развитие и научное изучение.- Алматы, 2003</w:t>
            </w:r>
            <w:r w:rsidRPr="00D47072">
              <w:rPr>
                <w:sz w:val="20"/>
                <w:szCs w:val="20"/>
              </w:rPr>
              <w:t xml:space="preserve"> </w:t>
            </w:r>
          </w:p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jc w:val="both"/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Вуколов, В.Н. Основы туристско-краеведческой работы. - Астана,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jc w:val="both"/>
              <w:rPr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Актуальные вопросы теории и практики туризма.- Алматы, 1999</w:t>
            </w:r>
          </w:p>
          <w:p w:rsidR="00C338CD" w:rsidRPr="00D47072" w:rsidRDefault="00C338CD" w:rsidP="00B10DF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Әбішева, З.М.. Туризмнің географиялық ортасы.- </w:t>
            </w:r>
            <w:r w:rsidRPr="00D47072">
              <w:rPr>
                <w:bCs/>
                <w:sz w:val="20"/>
                <w:szCs w:val="20"/>
              </w:rPr>
              <w:t>Алматы, 2007</w:t>
            </w:r>
          </w:p>
          <w:p w:rsidR="00C338CD" w:rsidRPr="00D47072" w:rsidRDefault="00C338CD" w:rsidP="00B10DF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jc w:val="both"/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Маркетинг в туризме.- М., 1996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 w:val="restart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Вопросы изучения истории и культурного наследия Казахстана.- Алматы, 1998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Мәдени мұра - Культурное наследие.- Астана,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sz w:val="20"/>
                <w:szCs w:val="20"/>
              </w:rPr>
              <w:t>Памятники архитектуры Казахстана. – А., 1998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Проблемы изучения и сохранения исторического наследия.- Алматы, 1998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</w:t>
            </w:r>
            <w:r w:rsidRPr="00D47072">
              <w:rPr>
                <w:sz w:val="20"/>
                <w:szCs w:val="20"/>
              </w:rPr>
              <w:t xml:space="preserve"> : учеб</w:t>
            </w:r>
            <w:proofErr w:type="gramStart"/>
            <w:r w:rsidRPr="00D47072">
              <w:rPr>
                <w:sz w:val="20"/>
                <w:szCs w:val="20"/>
              </w:rPr>
              <w:t>.</w:t>
            </w:r>
            <w:proofErr w:type="gramEnd"/>
            <w:r w:rsidRPr="00D47072">
              <w:rPr>
                <w:sz w:val="20"/>
                <w:szCs w:val="20"/>
              </w:rPr>
              <w:t xml:space="preserve"> </w:t>
            </w:r>
            <w:proofErr w:type="gramStart"/>
            <w:r w:rsidRPr="00D47072">
              <w:rPr>
                <w:sz w:val="20"/>
                <w:szCs w:val="20"/>
              </w:rPr>
              <w:t>п</w:t>
            </w:r>
            <w:proofErr w:type="gramEnd"/>
            <w:r w:rsidRPr="00D47072">
              <w:rPr>
                <w:sz w:val="20"/>
                <w:szCs w:val="20"/>
              </w:rPr>
              <w:t xml:space="preserve">особие / М-во культуры и массовых коммуникаций РФ, </w:t>
            </w:r>
            <w:proofErr w:type="spellStart"/>
            <w:r w:rsidRPr="00D47072">
              <w:rPr>
                <w:sz w:val="20"/>
                <w:szCs w:val="20"/>
              </w:rPr>
              <w:t>Федер</w:t>
            </w:r>
            <w:proofErr w:type="spellEnd"/>
            <w:r w:rsidRPr="00D47072">
              <w:rPr>
                <w:sz w:val="20"/>
                <w:szCs w:val="20"/>
              </w:rPr>
              <w:t xml:space="preserve">. агентство по культуре и кинематографии, Гос. ин-т искусствоведения, </w:t>
            </w:r>
            <w:r w:rsidRPr="00D47072">
              <w:rPr>
                <w:sz w:val="20"/>
                <w:szCs w:val="20"/>
              </w:rPr>
              <w:lastRenderedPageBreak/>
              <w:t xml:space="preserve">Рос. ин-т культурологии; отв. ред. Э. А. </w:t>
            </w:r>
            <w:proofErr w:type="spellStart"/>
            <w:r w:rsidRPr="00D47072">
              <w:rPr>
                <w:sz w:val="20"/>
                <w:szCs w:val="20"/>
              </w:rPr>
              <w:t>Шулепова</w:t>
            </w:r>
            <w:proofErr w:type="spellEnd"/>
            <w:r w:rsidRPr="00D47072">
              <w:rPr>
                <w:sz w:val="20"/>
                <w:szCs w:val="20"/>
              </w:rPr>
              <w:t xml:space="preserve">.- М.: </w:t>
            </w:r>
            <w:proofErr w:type="spellStart"/>
            <w:r w:rsidRPr="00D47072">
              <w:rPr>
                <w:sz w:val="20"/>
                <w:szCs w:val="20"/>
              </w:rPr>
              <w:t>Едиториал</w:t>
            </w:r>
            <w:proofErr w:type="spellEnd"/>
            <w:r w:rsidRPr="00D47072">
              <w:rPr>
                <w:sz w:val="20"/>
                <w:szCs w:val="20"/>
              </w:rPr>
              <w:t xml:space="preserve"> УРСС, 2005.- 501, [3] с.- (ACADEMIA ХХІ. Учеб</w:t>
            </w:r>
            <w:proofErr w:type="gramStart"/>
            <w:r w:rsidRPr="00D47072">
              <w:rPr>
                <w:sz w:val="20"/>
                <w:szCs w:val="20"/>
              </w:rPr>
              <w:t>.</w:t>
            </w:r>
            <w:proofErr w:type="gramEnd"/>
            <w:r w:rsidRPr="00D47072">
              <w:rPr>
                <w:sz w:val="20"/>
                <w:szCs w:val="20"/>
              </w:rPr>
              <w:t xml:space="preserve"> </w:t>
            </w:r>
            <w:proofErr w:type="gramStart"/>
            <w:r w:rsidRPr="00D47072">
              <w:rPr>
                <w:sz w:val="20"/>
                <w:szCs w:val="20"/>
              </w:rPr>
              <w:t>и</w:t>
            </w:r>
            <w:proofErr w:type="gramEnd"/>
            <w:r w:rsidRPr="00D47072">
              <w:rPr>
                <w:sz w:val="20"/>
                <w:szCs w:val="20"/>
              </w:rPr>
              <w:t xml:space="preserve"> учеб. пособия по культуре и искусству).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Основы музейного дела. Введение в специальность.- М.,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2004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2006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Шляхтина</w:t>
            </w:r>
            <w:proofErr w:type="spellEnd"/>
            <w:r w:rsidRPr="00D47072">
              <w:rPr>
                <w:bCs/>
                <w:sz w:val="20"/>
                <w:szCs w:val="20"/>
              </w:rPr>
              <w:t>, Л.М.. Основы музейного дела. Теория и практика.- М.,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Марьяшев</w:t>
            </w:r>
            <w:proofErr w:type="spellEnd"/>
            <w:r w:rsidRPr="00D47072">
              <w:rPr>
                <w:bCs/>
                <w:sz w:val="20"/>
                <w:szCs w:val="20"/>
              </w:rPr>
              <w:t>, А. Н. Памятники археологии Семиречья и их использование в экскурсиях.- Алматы, 2002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>Батыс Қазақстан облысының тарихи-мәдени және табиғат мұралары ескерткіштері</w:t>
            </w:r>
            <w:r w:rsidRPr="00D47072">
              <w:rPr>
                <w:sz w:val="20"/>
                <w:szCs w:val="20"/>
                <w:lang w:val="kk-KZ"/>
              </w:rPr>
              <w:t xml:space="preserve"> = Памятники природного и историко-культурного населения Западно-Казахстанской области: 14-томдық / [М. Н. Сдыков және т.б.]; Батыс Қазақстан обл. тарих және археология орталығы.- Орал: Полиграфсервис, 2007.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Свод памятников истории и культуры Республики Казахстан. Западно-Казахстанская область.- Алматы, 2010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Свод памятников истории и культуры Республики Казахстан. Павлодарская область.- Алматы, 2010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>Мемлекеттік "Мәдени мұра" бағдарламасы бойынша 2006 жылғы археологиялық зерттеулер жайлы есеп</w:t>
            </w:r>
            <w:r w:rsidRPr="00D47072">
              <w:rPr>
                <w:sz w:val="20"/>
                <w:szCs w:val="20"/>
                <w:lang w:val="kk-KZ"/>
              </w:rPr>
              <w:t xml:space="preserve">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Алматы: [б. ж.], 2007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 xml:space="preserve">Мәдени мұра 2004-2006 </w:t>
            </w:r>
            <w:proofErr w:type="gramStart"/>
            <w:r w:rsidRPr="00D47072">
              <w:rPr>
                <w:bCs/>
                <w:sz w:val="20"/>
                <w:szCs w:val="20"/>
              </w:rPr>
              <w:t>жылдар</w:t>
            </w:r>
            <w:proofErr w:type="gramEnd"/>
            <w:r w:rsidRPr="00D47072">
              <w:rPr>
                <w:bCs/>
                <w:sz w:val="20"/>
                <w:szCs w:val="20"/>
              </w:rPr>
              <w:t xml:space="preserve">ға арналғсн </w:t>
            </w:r>
            <w:proofErr w:type="spellStart"/>
            <w:r w:rsidRPr="00D47072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бағдарлама</w:t>
            </w:r>
            <w:r w:rsidRPr="00D47072">
              <w:rPr>
                <w:sz w:val="20"/>
                <w:szCs w:val="20"/>
              </w:rPr>
              <w:t xml:space="preserve"> = Государственная программа "Культурное наследие" на 2004-2006 годы. – Астана, 2004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Музейные собрания по традиционной культуре этносов Казахстана: проблемы изучения и перспективы сохранения.- Алматы, 2009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Свод памятников истории и культуры города Алматы.- Алматы, 2006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Мәдени мұра: халықтың тарих айту, сақтау дәстүрі және оны жаңғырту жолдары.- </w:t>
            </w:r>
            <w:r w:rsidRPr="00D47072">
              <w:rPr>
                <w:bCs/>
                <w:sz w:val="20"/>
                <w:szCs w:val="20"/>
              </w:rPr>
              <w:t>Алматы,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Вопросы изучения истории и культурного наследия Казахстана.- Алматы, 1998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Мәдени мұра - Культурное наследие.- Астана,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en-US"/>
              </w:rPr>
            </w:pPr>
            <w:r w:rsidRPr="00D470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 w:val="restart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C338CD" w:rsidRPr="00D47072" w:rsidRDefault="00C338CD" w:rsidP="00B10DF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  <w:lang w:val="kk-KZ"/>
              </w:rPr>
              <w:t xml:space="preserve">Төлеубаев, Ә.Т.. Қазақстан археологиясының қола және ерте темір дәуірі мәселелері.- </w:t>
            </w:r>
            <w:r w:rsidRPr="00D47072">
              <w:rPr>
                <w:bCs/>
                <w:sz w:val="20"/>
                <w:szCs w:val="20"/>
              </w:rPr>
              <w:t>Алматы, 2013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Досымбаева</w:t>
            </w:r>
            <w:proofErr w:type="spellEnd"/>
            <w:r w:rsidRPr="00D47072">
              <w:rPr>
                <w:bCs/>
                <w:sz w:val="20"/>
                <w:szCs w:val="20"/>
              </w:rPr>
              <w:t>, А.М.. История тюркских народов. Традиционное мировоззрение тюрков.- Астана, 2013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Зайберг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В.. </w:t>
            </w:r>
            <w:proofErr w:type="spellStart"/>
            <w:r w:rsidRPr="00D47072">
              <w:rPr>
                <w:bCs/>
                <w:sz w:val="20"/>
                <w:szCs w:val="20"/>
              </w:rPr>
              <w:t>Атбасарская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культура.- Астана, 2012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Бейсенов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А.З.. </w:t>
            </w:r>
            <w:proofErr w:type="spellStart"/>
            <w:r w:rsidRPr="00D47072">
              <w:rPr>
                <w:bCs/>
                <w:sz w:val="20"/>
                <w:szCs w:val="20"/>
              </w:rPr>
              <w:t>Сарыарка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- колыбель степной цивилизации.- Алматы, 2011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Бейсенов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А.З.. Сарыарқа - далалық өркениеттің алтын </w:t>
            </w:r>
            <w:proofErr w:type="spellStart"/>
            <w:r w:rsidRPr="00D47072">
              <w:rPr>
                <w:bCs/>
                <w:sz w:val="20"/>
                <w:szCs w:val="20"/>
              </w:rPr>
              <w:t>бесігі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>, 2011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Байпақов, К.М..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қаласының археологиялық мәдени мұрасы.- Алматы, 2010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Байпаков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К.М.. Древние сокровища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D47072">
              <w:rPr>
                <w:bCs/>
                <w:sz w:val="20"/>
                <w:szCs w:val="20"/>
              </w:rPr>
              <w:t>Жетысу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>, 2004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Қазақстан археологиясының мәселелері.- Алматы, 2011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Самашев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З.. Қазақ Алтайының </w:t>
            </w:r>
            <w:proofErr w:type="gramStart"/>
            <w:r w:rsidRPr="00D47072">
              <w:rPr>
                <w:bCs/>
                <w:sz w:val="20"/>
                <w:szCs w:val="20"/>
              </w:rPr>
              <w:t>к</w:t>
            </w:r>
            <w:proofErr w:type="gramEnd"/>
            <w:r w:rsidRPr="00D47072">
              <w:rPr>
                <w:bCs/>
                <w:sz w:val="20"/>
                <w:szCs w:val="20"/>
              </w:rPr>
              <w:t>өне қазыналары.- Алматы, 2008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Құрманқұлов, Ж.Қ.. Қазақстанның қола дәуі</w:t>
            </w:r>
            <w:proofErr w:type="gramStart"/>
            <w:r w:rsidRPr="00D47072">
              <w:rPr>
                <w:bCs/>
                <w:sz w:val="20"/>
                <w:szCs w:val="20"/>
              </w:rPr>
              <w:t>р</w:t>
            </w:r>
            <w:proofErr w:type="gramEnd"/>
            <w:r w:rsidRPr="00D47072">
              <w:rPr>
                <w:bCs/>
                <w:sz w:val="20"/>
                <w:szCs w:val="20"/>
              </w:rPr>
              <w:t>і (</w:t>
            </w:r>
            <w:proofErr w:type="spellStart"/>
            <w:r w:rsidRPr="00D47072">
              <w:rPr>
                <w:bCs/>
                <w:sz w:val="20"/>
                <w:szCs w:val="20"/>
              </w:rPr>
              <w:t>зерттелу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47072">
              <w:rPr>
                <w:bCs/>
                <w:sz w:val="20"/>
                <w:szCs w:val="20"/>
              </w:rPr>
              <w:t>тарихы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D47072">
              <w:rPr>
                <w:bCs/>
                <w:sz w:val="20"/>
                <w:szCs w:val="20"/>
              </w:rPr>
              <w:t>негізгі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мәселелері).- Алматы, 2008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Ткачев, В.В.. Степи Южного </w:t>
            </w:r>
            <w:proofErr w:type="spellStart"/>
            <w:r w:rsidRPr="00D47072">
              <w:rPr>
                <w:bCs/>
                <w:sz w:val="20"/>
                <w:szCs w:val="20"/>
              </w:rPr>
              <w:t>Приуралья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и Западного Казахстана на рубеже эпох средней и поздней бронзы.- </w:t>
            </w:r>
            <w:proofErr w:type="spellStart"/>
            <w:r w:rsidRPr="00D47072">
              <w:rPr>
                <w:bCs/>
                <w:sz w:val="20"/>
                <w:szCs w:val="20"/>
              </w:rPr>
              <w:t>Актобе</w:t>
            </w:r>
            <w:proofErr w:type="spellEnd"/>
            <w:r w:rsidRPr="00D47072">
              <w:rPr>
                <w:bCs/>
                <w:sz w:val="20"/>
                <w:szCs w:val="20"/>
              </w:rPr>
              <w:t>, 2007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Изучение памятников археологии </w:t>
            </w:r>
            <w:proofErr w:type="gramStart"/>
            <w:r w:rsidRPr="00D47072">
              <w:rPr>
                <w:bCs/>
                <w:sz w:val="20"/>
                <w:szCs w:val="20"/>
              </w:rPr>
              <w:t>Павлодарского</w:t>
            </w:r>
            <w:proofErr w:type="gramEnd"/>
            <w:r w:rsidRPr="00D470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47072">
              <w:rPr>
                <w:bCs/>
                <w:sz w:val="20"/>
                <w:szCs w:val="20"/>
              </w:rPr>
              <w:t>Прииртышья</w:t>
            </w:r>
            <w:proofErr w:type="spellEnd"/>
            <w:r w:rsidRPr="00D47072">
              <w:rPr>
                <w:bCs/>
                <w:sz w:val="20"/>
                <w:szCs w:val="20"/>
              </w:rPr>
              <w:t>.- Павлодар, 2002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Байпақов, К.М.. </w:t>
            </w:r>
            <w:proofErr w:type="spellStart"/>
            <w:r w:rsidRPr="00D47072">
              <w:rPr>
                <w:bCs/>
                <w:sz w:val="20"/>
                <w:szCs w:val="20"/>
              </w:rPr>
              <w:t>Жетісу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аумағындағы сақ пен үйсіндердің қоныстары.- Алматы, 2008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Байпақов, К.М.. Көне Тараздың қазынасы.- Алматы, 2008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Елеуов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М.. </w:t>
            </w:r>
            <w:proofErr w:type="spellStart"/>
            <w:r w:rsidRPr="00D47072">
              <w:rPr>
                <w:bCs/>
                <w:sz w:val="20"/>
                <w:szCs w:val="20"/>
              </w:rPr>
              <w:t>Ескерусіз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қалған </w:t>
            </w:r>
            <w:proofErr w:type="spellStart"/>
            <w:r w:rsidRPr="00D47072">
              <w:rPr>
                <w:bCs/>
                <w:sz w:val="20"/>
                <w:szCs w:val="20"/>
              </w:rPr>
              <w:t>ескерткіштер</w:t>
            </w:r>
            <w:proofErr w:type="spellEnd"/>
            <w:r w:rsidRPr="00D47072">
              <w:rPr>
                <w:bCs/>
                <w:sz w:val="20"/>
                <w:szCs w:val="20"/>
              </w:rPr>
              <w:t>.- Түркістан, 2005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Батыс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Қазақстанның </w:t>
            </w:r>
            <w:proofErr w:type="spellStart"/>
            <w:r w:rsidRPr="00D47072">
              <w:rPr>
                <w:bCs/>
                <w:sz w:val="20"/>
                <w:szCs w:val="20"/>
              </w:rPr>
              <w:t>скифтері</w:t>
            </w:r>
            <w:proofErr w:type="spellEnd"/>
            <w:r w:rsidRPr="00D47072">
              <w:rPr>
                <w:bCs/>
                <w:sz w:val="20"/>
                <w:szCs w:val="20"/>
              </w:rPr>
              <w:t>.- Алматы, 2007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Досымбаева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А.. Культурный комплекс тюркских кочевников </w:t>
            </w:r>
            <w:proofErr w:type="spellStart"/>
            <w:r w:rsidRPr="00D47072">
              <w:rPr>
                <w:bCs/>
                <w:sz w:val="20"/>
                <w:szCs w:val="20"/>
              </w:rPr>
              <w:t>Жетысу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II </w:t>
            </w:r>
            <w:proofErr w:type="gramStart"/>
            <w:r w:rsidRPr="00D47072">
              <w:rPr>
                <w:bCs/>
                <w:sz w:val="20"/>
                <w:szCs w:val="20"/>
              </w:rPr>
              <w:t>в</w:t>
            </w:r>
            <w:proofErr w:type="gramEnd"/>
            <w:r w:rsidRPr="00D47072">
              <w:rPr>
                <w:bCs/>
                <w:sz w:val="20"/>
                <w:szCs w:val="20"/>
              </w:rPr>
              <w:t>. до н. э. - Y в. н. э..- Алматы, 2007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9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Потапов, С. А.. Древнее святилище </w:t>
            </w:r>
            <w:proofErr w:type="spellStart"/>
            <w:r w:rsidRPr="00D47072">
              <w:rPr>
                <w:bCs/>
                <w:sz w:val="20"/>
                <w:szCs w:val="20"/>
              </w:rPr>
              <w:t>Каракыр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>, 2007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Дильмухамедов</w:t>
            </w:r>
            <w:proofErr w:type="spellEnd"/>
            <w:r w:rsidRPr="00D47072">
              <w:rPr>
                <w:bCs/>
                <w:sz w:val="20"/>
                <w:szCs w:val="20"/>
              </w:rPr>
              <w:t>, О.. Древности страны гор и степей.- Алматы, 2009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Роль степных городов в цивилизации номадов.- Астана, 2008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D47072" w:rsidTr="00B10DF6">
        <w:tc>
          <w:tcPr>
            <w:tcW w:w="850" w:type="dxa"/>
            <w:vMerge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C338CD" w:rsidRPr="00D47072" w:rsidRDefault="00C338CD" w:rsidP="00B10DF6">
            <w:pPr>
              <w:rPr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C338CD" w:rsidRPr="00D47072" w:rsidRDefault="00C338CD" w:rsidP="00B10DF6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Самашев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З.. </w:t>
            </w:r>
            <w:proofErr w:type="spellStart"/>
            <w:r w:rsidRPr="00D47072">
              <w:rPr>
                <w:bCs/>
                <w:sz w:val="20"/>
                <w:szCs w:val="20"/>
              </w:rPr>
              <w:t>Берел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= </w:t>
            </w:r>
            <w:proofErr w:type="spellStart"/>
            <w:r w:rsidRPr="00D47072">
              <w:rPr>
                <w:bCs/>
                <w:sz w:val="20"/>
                <w:szCs w:val="20"/>
              </w:rPr>
              <w:t>Berel</w:t>
            </w:r>
            <w:proofErr w:type="spellEnd"/>
            <w:r w:rsidRPr="00D47072">
              <w:rPr>
                <w:bCs/>
                <w:sz w:val="20"/>
                <w:szCs w:val="20"/>
              </w:rPr>
              <w:t>.- Алматы, 2011</w:t>
            </w:r>
          </w:p>
        </w:tc>
        <w:tc>
          <w:tcPr>
            <w:tcW w:w="851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338CD" w:rsidRPr="00D47072" w:rsidRDefault="00C338CD" w:rsidP="00B10DF6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10</w:t>
            </w:r>
          </w:p>
        </w:tc>
      </w:tr>
    </w:tbl>
    <w:p w:rsidR="001E6668" w:rsidRDefault="001E6668"/>
    <w:sectPr w:rsidR="001E6668" w:rsidSect="00C338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B071A"/>
    <w:rsid w:val="00002D06"/>
    <w:rsid w:val="00003125"/>
    <w:rsid w:val="000054EB"/>
    <w:rsid w:val="000074F6"/>
    <w:rsid w:val="00007CAB"/>
    <w:rsid w:val="0001005D"/>
    <w:rsid w:val="00010660"/>
    <w:rsid w:val="00012C0C"/>
    <w:rsid w:val="0001452A"/>
    <w:rsid w:val="00017A32"/>
    <w:rsid w:val="00021E1B"/>
    <w:rsid w:val="0002201F"/>
    <w:rsid w:val="00024677"/>
    <w:rsid w:val="00027050"/>
    <w:rsid w:val="00027297"/>
    <w:rsid w:val="000414FD"/>
    <w:rsid w:val="00043204"/>
    <w:rsid w:val="000509C6"/>
    <w:rsid w:val="000524AA"/>
    <w:rsid w:val="0005256E"/>
    <w:rsid w:val="00057AEB"/>
    <w:rsid w:val="00061331"/>
    <w:rsid w:val="00063068"/>
    <w:rsid w:val="000647D8"/>
    <w:rsid w:val="00067538"/>
    <w:rsid w:val="00067F1C"/>
    <w:rsid w:val="00080957"/>
    <w:rsid w:val="00080D93"/>
    <w:rsid w:val="000819AA"/>
    <w:rsid w:val="00082211"/>
    <w:rsid w:val="00082A95"/>
    <w:rsid w:val="00083A1F"/>
    <w:rsid w:val="0008627B"/>
    <w:rsid w:val="000879C2"/>
    <w:rsid w:val="00087F4D"/>
    <w:rsid w:val="00090254"/>
    <w:rsid w:val="00093E80"/>
    <w:rsid w:val="000940B8"/>
    <w:rsid w:val="0009631C"/>
    <w:rsid w:val="000A00B1"/>
    <w:rsid w:val="000A4063"/>
    <w:rsid w:val="000A64B6"/>
    <w:rsid w:val="000B333F"/>
    <w:rsid w:val="000B4983"/>
    <w:rsid w:val="000C0094"/>
    <w:rsid w:val="000C3B47"/>
    <w:rsid w:val="000C3F82"/>
    <w:rsid w:val="000C469B"/>
    <w:rsid w:val="000C5EBD"/>
    <w:rsid w:val="000D2135"/>
    <w:rsid w:val="000D2F38"/>
    <w:rsid w:val="000D31EC"/>
    <w:rsid w:val="000D4AED"/>
    <w:rsid w:val="000D5F8D"/>
    <w:rsid w:val="000E2BF4"/>
    <w:rsid w:val="000E6C3E"/>
    <w:rsid w:val="000F13AF"/>
    <w:rsid w:val="000F36BE"/>
    <w:rsid w:val="000F3E03"/>
    <w:rsid w:val="000F6630"/>
    <w:rsid w:val="000F7EFD"/>
    <w:rsid w:val="00100C42"/>
    <w:rsid w:val="00100E8E"/>
    <w:rsid w:val="001041EB"/>
    <w:rsid w:val="001051B8"/>
    <w:rsid w:val="00105460"/>
    <w:rsid w:val="0011481A"/>
    <w:rsid w:val="00120A73"/>
    <w:rsid w:val="00121B3B"/>
    <w:rsid w:val="001221C0"/>
    <w:rsid w:val="00126C11"/>
    <w:rsid w:val="001311F6"/>
    <w:rsid w:val="00131EAD"/>
    <w:rsid w:val="00137648"/>
    <w:rsid w:val="00140FEC"/>
    <w:rsid w:val="00142753"/>
    <w:rsid w:val="001433A7"/>
    <w:rsid w:val="0014359A"/>
    <w:rsid w:val="00154749"/>
    <w:rsid w:val="00154C5A"/>
    <w:rsid w:val="0015671C"/>
    <w:rsid w:val="001574A2"/>
    <w:rsid w:val="0016514B"/>
    <w:rsid w:val="001669D9"/>
    <w:rsid w:val="00172F18"/>
    <w:rsid w:val="001741D5"/>
    <w:rsid w:val="00175726"/>
    <w:rsid w:val="00175E36"/>
    <w:rsid w:val="00181101"/>
    <w:rsid w:val="00183C84"/>
    <w:rsid w:val="001860A3"/>
    <w:rsid w:val="00186D6D"/>
    <w:rsid w:val="00187BDB"/>
    <w:rsid w:val="0019404E"/>
    <w:rsid w:val="00197E50"/>
    <w:rsid w:val="001A6897"/>
    <w:rsid w:val="001B1882"/>
    <w:rsid w:val="001B470A"/>
    <w:rsid w:val="001C027A"/>
    <w:rsid w:val="001C0874"/>
    <w:rsid w:val="001C165C"/>
    <w:rsid w:val="001C1F4A"/>
    <w:rsid w:val="001C4B13"/>
    <w:rsid w:val="001C53D7"/>
    <w:rsid w:val="001C551A"/>
    <w:rsid w:val="001C61D8"/>
    <w:rsid w:val="001D1BB2"/>
    <w:rsid w:val="001D1BFB"/>
    <w:rsid w:val="001D45B7"/>
    <w:rsid w:val="001D6C58"/>
    <w:rsid w:val="001E2055"/>
    <w:rsid w:val="001E6668"/>
    <w:rsid w:val="001E6EA3"/>
    <w:rsid w:val="001F07D1"/>
    <w:rsid w:val="00200222"/>
    <w:rsid w:val="00203E86"/>
    <w:rsid w:val="0020505F"/>
    <w:rsid w:val="00215586"/>
    <w:rsid w:val="002227FC"/>
    <w:rsid w:val="00223300"/>
    <w:rsid w:val="00223EC9"/>
    <w:rsid w:val="002246AB"/>
    <w:rsid w:val="002332CB"/>
    <w:rsid w:val="00233300"/>
    <w:rsid w:val="00233E37"/>
    <w:rsid w:val="002347E4"/>
    <w:rsid w:val="0023591F"/>
    <w:rsid w:val="00235C9F"/>
    <w:rsid w:val="0023719C"/>
    <w:rsid w:val="002417A3"/>
    <w:rsid w:val="002421B5"/>
    <w:rsid w:val="00245F89"/>
    <w:rsid w:val="0024701A"/>
    <w:rsid w:val="0025054E"/>
    <w:rsid w:val="00252249"/>
    <w:rsid w:val="002562A1"/>
    <w:rsid w:val="00256F14"/>
    <w:rsid w:val="00256FD6"/>
    <w:rsid w:val="0026069F"/>
    <w:rsid w:val="00260D75"/>
    <w:rsid w:val="002712AC"/>
    <w:rsid w:val="002742AD"/>
    <w:rsid w:val="00275219"/>
    <w:rsid w:val="00276B25"/>
    <w:rsid w:val="00282044"/>
    <w:rsid w:val="0028215A"/>
    <w:rsid w:val="00283C95"/>
    <w:rsid w:val="0028499D"/>
    <w:rsid w:val="002857F7"/>
    <w:rsid w:val="00285BB9"/>
    <w:rsid w:val="002903D0"/>
    <w:rsid w:val="002923EC"/>
    <w:rsid w:val="00295537"/>
    <w:rsid w:val="002B0247"/>
    <w:rsid w:val="002B06BE"/>
    <w:rsid w:val="002B0C4A"/>
    <w:rsid w:val="002B3867"/>
    <w:rsid w:val="002B38AB"/>
    <w:rsid w:val="002C0520"/>
    <w:rsid w:val="002C3F0F"/>
    <w:rsid w:val="002E086B"/>
    <w:rsid w:val="002E0E21"/>
    <w:rsid w:val="002E1DFF"/>
    <w:rsid w:val="002E5AA6"/>
    <w:rsid w:val="002E714C"/>
    <w:rsid w:val="002E746E"/>
    <w:rsid w:val="002E7E76"/>
    <w:rsid w:val="002F0F7B"/>
    <w:rsid w:val="002F17CE"/>
    <w:rsid w:val="003059A9"/>
    <w:rsid w:val="0030711B"/>
    <w:rsid w:val="00307249"/>
    <w:rsid w:val="00310FB2"/>
    <w:rsid w:val="00312DA9"/>
    <w:rsid w:val="003135AC"/>
    <w:rsid w:val="00317CD7"/>
    <w:rsid w:val="00320C65"/>
    <w:rsid w:val="00321903"/>
    <w:rsid w:val="00323DCD"/>
    <w:rsid w:val="00324816"/>
    <w:rsid w:val="00330F63"/>
    <w:rsid w:val="003310C8"/>
    <w:rsid w:val="0033124A"/>
    <w:rsid w:val="0033744D"/>
    <w:rsid w:val="0034060F"/>
    <w:rsid w:val="003432D7"/>
    <w:rsid w:val="00344012"/>
    <w:rsid w:val="0034490B"/>
    <w:rsid w:val="003462AF"/>
    <w:rsid w:val="003501C3"/>
    <w:rsid w:val="003503C0"/>
    <w:rsid w:val="00354CEE"/>
    <w:rsid w:val="00360233"/>
    <w:rsid w:val="00364DCE"/>
    <w:rsid w:val="00366F8E"/>
    <w:rsid w:val="00371522"/>
    <w:rsid w:val="00375172"/>
    <w:rsid w:val="003819AE"/>
    <w:rsid w:val="0038462C"/>
    <w:rsid w:val="00387B10"/>
    <w:rsid w:val="00392330"/>
    <w:rsid w:val="0039564A"/>
    <w:rsid w:val="003958FE"/>
    <w:rsid w:val="003960C0"/>
    <w:rsid w:val="0039611A"/>
    <w:rsid w:val="00396BB8"/>
    <w:rsid w:val="00396C55"/>
    <w:rsid w:val="00397D90"/>
    <w:rsid w:val="003A7E1E"/>
    <w:rsid w:val="003B5241"/>
    <w:rsid w:val="003B593E"/>
    <w:rsid w:val="003C091D"/>
    <w:rsid w:val="003C0F9D"/>
    <w:rsid w:val="003C16F5"/>
    <w:rsid w:val="003C22C3"/>
    <w:rsid w:val="003C2A89"/>
    <w:rsid w:val="003E06FE"/>
    <w:rsid w:val="003E08AD"/>
    <w:rsid w:val="003E49C7"/>
    <w:rsid w:val="003E72BC"/>
    <w:rsid w:val="003E798A"/>
    <w:rsid w:val="003F36B8"/>
    <w:rsid w:val="003F385E"/>
    <w:rsid w:val="003F55F9"/>
    <w:rsid w:val="003F6117"/>
    <w:rsid w:val="00401AA4"/>
    <w:rsid w:val="004068C4"/>
    <w:rsid w:val="0041027F"/>
    <w:rsid w:val="00410485"/>
    <w:rsid w:val="00422F39"/>
    <w:rsid w:val="004264D1"/>
    <w:rsid w:val="00426749"/>
    <w:rsid w:val="004316A0"/>
    <w:rsid w:val="00434296"/>
    <w:rsid w:val="00436298"/>
    <w:rsid w:val="00440A68"/>
    <w:rsid w:val="0044371C"/>
    <w:rsid w:val="00444146"/>
    <w:rsid w:val="004457A5"/>
    <w:rsid w:val="00446F9D"/>
    <w:rsid w:val="00456F91"/>
    <w:rsid w:val="0045780C"/>
    <w:rsid w:val="00461AF3"/>
    <w:rsid w:val="00463207"/>
    <w:rsid w:val="00465952"/>
    <w:rsid w:val="004712BE"/>
    <w:rsid w:val="00481272"/>
    <w:rsid w:val="00481697"/>
    <w:rsid w:val="00482DC1"/>
    <w:rsid w:val="00483363"/>
    <w:rsid w:val="00483C4C"/>
    <w:rsid w:val="00487D85"/>
    <w:rsid w:val="00490476"/>
    <w:rsid w:val="00496F6A"/>
    <w:rsid w:val="004A0977"/>
    <w:rsid w:val="004A5458"/>
    <w:rsid w:val="004A765B"/>
    <w:rsid w:val="004A7927"/>
    <w:rsid w:val="004B112D"/>
    <w:rsid w:val="004B55B8"/>
    <w:rsid w:val="004B661C"/>
    <w:rsid w:val="004C0DCA"/>
    <w:rsid w:val="004C79F7"/>
    <w:rsid w:val="004D53D5"/>
    <w:rsid w:val="004D7E5E"/>
    <w:rsid w:val="004E0A4E"/>
    <w:rsid w:val="004E42BB"/>
    <w:rsid w:val="004E493B"/>
    <w:rsid w:val="004F1CBC"/>
    <w:rsid w:val="004F4CEB"/>
    <w:rsid w:val="004F4D13"/>
    <w:rsid w:val="00502D18"/>
    <w:rsid w:val="0050416D"/>
    <w:rsid w:val="005077C5"/>
    <w:rsid w:val="00514908"/>
    <w:rsid w:val="0051583C"/>
    <w:rsid w:val="005204D2"/>
    <w:rsid w:val="00520889"/>
    <w:rsid w:val="0052469F"/>
    <w:rsid w:val="00524CA5"/>
    <w:rsid w:val="005428C5"/>
    <w:rsid w:val="00542F06"/>
    <w:rsid w:val="00544F82"/>
    <w:rsid w:val="00546B59"/>
    <w:rsid w:val="0055447C"/>
    <w:rsid w:val="00554EA0"/>
    <w:rsid w:val="00557176"/>
    <w:rsid w:val="0056218C"/>
    <w:rsid w:val="00563988"/>
    <w:rsid w:val="0057223E"/>
    <w:rsid w:val="005729F2"/>
    <w:rsid w:val="00575723"/>
    <w:rsid w:val="005817B4"/>
    <w:rsid w:val="00584B40"/>
    <w:rsid w:val="00585CE7"/>
    <w:rsid w:val="00587757"/>
    <w:rsid w:val="00590415"/>
    <w:rsid w:val="00590710"/>
    <w:rsid w:val="00593E6F"/>
    <w:rsid w:val="00596E70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5918"/>
    <w:rsid w:val="005D008E"/>
    <w:rsid w:val="005D26B9"/>
    <w:rsid w:val="005D3EA2"/>
    <w:rsid w:val="005D7E14"/>
    <w:rsid w:val="005E4965"/>
    <w:rsid w:val="005E578A"/>
    <w:rsid w:val="005F0348"/>
    <w:rsid w:val="005F287F"/>
    <w:rsid w:val="005F5FA0"/>
    <w:rsid w:val="00601F36"/>
    <w:rsid w:val="006021B7"/>
    <w:rsid w:val="00605D75"/>
    <w:rsid w:val="00611689"/>
    <w:rsid w:val="00613C18"/>
    <w:rsid w:val="00620634"/>
    <w:rsid w:val="00622485"/>
    <w:rsid w:val="00622A87"/>
    <w:rsid w:val="00624ECB"/>
    <w:rsid w:val="00625DE2"/>
    <w:rsid w:val="00626429"/>
    <w:rsid w:val="006357F4"/>
    <w:rsid w:val="006424AD"/>
    <w:rsid w:val="00644986"/>
    <w:rsid w:val="0065175C"/>
    <w:rsid w:val="0065209C"/>
    <w:rsid w:val="006537E4"/>
    <w:rsid w:val="00663539"/>
    <w:rsid w:val="00665137"/>
    <w:rsid w:val="00666A9B"/>
    <w:rsid w:val="00670ACD"/>
    <w:rsid w:val="00673099"/>
    <w:rsid w:val="0067717C"/>
    <w:rsid w:val="006829DA"/>
    <w:rsid w:val="00682A2B"/>
    <w:rsid w:val="00686B74"/>
    <w:rsid w:val="00691BF0"/>
    <w:rsid w:val="00691C69"/>
    <w:rsid w:val="006936C8"/>
    <w:rsid w:val="00693C49"/>
    <w:rsid w:val="00695C3D"/>
    <w:rsid w:val="00695C74"/>
    <w:rsid w:val="0069631E"/>
    <w:rsid w:val="006B04B4"/>
    <w:rsid w:val="006B075D"/>
    <w:rsid w:val="006B2C92"/>
    <w:rsid w:val="006C0679"/>
    <w:rsid w:val="006C0758"/>
    <w:rsid w:val="006C2907"/>
    <w:rsid w:val="006C2E4A"/>
    <w:rsid w:val="006C2F39"/>
    <w:rsid w:val="006C4FBE"/>
    <w:rsid w:val="006D02C9"/>
    <w:rsid w:val="006D6536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FDB"/>
    <w:rsid w:val="00706B89"/>
    <w:rsid w:val="007109E1"/>
    <w:rsid w:val="00711659"/>
    <w:rsid w:val="00712206"/>
    <w:rsid w:val="0071446A"/>
    <w:rsid w:val="00714D3F"/>
    <w:rsid w:val="00720084"/>
    <w:rsid w:val="00720EF8"/>
    <w:rsid w:val="00721638"/>
    <w:rsid w:val="00722D44"/>
    <w:rsid w:val="007232BD"/>
    <w:rsid w:val="007237AF"/>
    <w:rsid w:val="007303C5"/>
    <w:rsid w:val="00730A13"/>
    <w:rsid w:val="007331CB"/>
    <w:rsid w:val="00737FF8"/>
    <w:rsid w:val="0074033C"/>
    <w:rsid w:val="00741710"/>
    <w:rsid w:val="00751887"/>
    <w:rsid w:val="007566FE"/>
    <w:rsid w:val="00756ABB"/>
    <w:rsid w:val="0076059A"/>
    <w:rsid w:val="00760B91"/>
    <w:rsid w:val="00761470"/>
    <w:rsid w:val="00764C11"/>
    <w:rsid w:val="00767DDE"/>
    <w:rsid w:val="0077384E"/>
    <w:rsid w:val="00773982"/>
    <w:rsid w:val="00774679"/>
    <w:rsid w:val="007748AF"/>
    <w:rsid w:val="0078011F"/>
    <w:rsid w:val="00781932"/>
    <w:rsid w:val="00782135"/>
    <w:rsid w:val="00783CAF"/>
    <w:rsid w:val="00787A2B"/>
    <w:rsid w:val="00790676"/>
    <w:rsid w:val="00790C45"/>
    <w:rsid w:val="007928F4"/>
    <w:rsid w:val="00793F93"/>
    <w:rsid w:val="00795541"/>
    <w:rsid w:val="00796043"/>
    <w:rsid w:val="00796254"/>
    <w:rsid w:val="007A0E4B"/>
    <w:rsid w:val="007A2CC6"/>
    <w:rsid w:val="007A401F"/>
    <w:rsid w:val="007B0A4D"/>
    <w:rsid w:val="007C1201"/>
    <w:rsid w:val="007C19F1"/>
    <w:rsid w:val="007C355D"/>
    <w:rsid w:val="007C5AE9"/>
    <w:rsid w:val="007D77BB"/>
    <w:rsid w:val="007E1C90"/>
    <w:rsid w:val="007E1F19"/>
    <w:rsid w:val="007E6D32"/>
    <w:rsid w:val="007E7015"/>
    <w:rsid w:val="007F1D2E"/>
    <w:rsid w:val="007F3E90"/>
    <w:rsid w:val="007F4DC7"/>
    <w:rsid w:val="007F7511"/>
    <w:rsid w:val="0080417C"/>
    <w:rsid w:val="008051D4"/>
    <w:rsid w:val="0080782A"/>
    <w:rsid w:val="00810E1D"/>
    <w:rsid w:val="00811A25"/>
    <w:rsid w:val="00812804"/>
    <w:rsid w:val="008171EB"/>
    <w:rsid w:val="00817691"/>
    <w:rsid w:val="00822DBE"/>
    <w:rsid w:val="00825335"/>
    <w:rsid w:val="0083284E"/>
    <w:rsid w:val="0083302A"/>
    <w:rsid w:val="00835288"/>
    <w:rsid w:val="00835698"/>
    <w:rsid w:val="0083604A"/>
    <w:rsid w:val="008367B1"/>
    <w:rsid w:val="00837EED"/>
    <w:rsid w:val="00843457"/>
    <w:rsid w:val="00844122"/>
    <w:rsid w:val="00850F8E"/>
    <w:rsid w:val="00853574"/>
    <w:rsid w:val="008549CC"/>
    <w:rsid w:val="0085690E"/>
    <w:rsid w:val="00860C76"/>
    <w:rsid w:val="008650A4"/>
    <w:rsid w:val="00866957"/>
    <w:rsid w:val="00870515"/>
    <w:rsid w:val="00872420"/>
    <w:rsid w:val="00872922"/>
    <w:rsid w:val="00873343"/>
    <w:rsid w:val="0087690C"/>
    <w:rsid w:val="00880521"/>
    <w:rsid w:val="00880EB5"/>
    <w:rsid w:val="00883BF6"/>
    <w:rsid w:val="00885DC4"/>
    <w:rsid w:val="00890E75"/>
    <w:rsid w:val="00891038"/>
    <w:rsid w:val="00893443"/>
    <w:rsid w:val="00895093"/>
    <w:rsid w:val="008A3529"/>
    <w:rsid w:val="008A7495"/>
    <w:rsid w:val="008B071A"/>
    <w:rsid w:val="008B0E66"/>
    <w:rsid w:val="008B1CC4"/>
    <w:rsid w:val="008B21CB"/>
    <w:rsid w:val="008B43E3"/>
    <w:rsid w:val="008B57F5"/>
    <w:rsid w:val="008B621F"/>
    <w:rsid w:val="008C3F2D"/>
    <w:rsid w:val="008C6741"/>
    <w:rsid w:val="008C77EA"/>
    <w:rsid w:val="008C7BB3"/>
    <w:rsid w:val="008D2403"/>
    <w:rsid w:val="008D2E75"/>
    <w:rsid w:val="008D557E"/>
    <w:rsid w:val="008D5A2D"/>
    <w:rsid w:val="008D5D38"/>
    <w:rsid w:val="008D5EAB"/>
    <w:rsid w:val="008E0AB0"/>
    <w:rsid w:val="008E1569"/>
    <w:rsid w:val="008E4FAC"/>
    <w:rsid w:val="008F133C"/>
    <w:rsid w:val="008F355D"/>
    <w:rsid w:val="008F75E9"/>
    <w:rsid w:val="00904B5C"/>
    <w:rsid w:val="00904B6A"/>
    <w:rsid w:val="00910487"/>
    <w:rsid w:val="00910B1F"/>
    <w:rsid w:val="00910B26"/>
    <w:rsid w:val="00914B84"/>
    <w:rsid w:val="0092057F"/>
    <w:rsid w:val="009252EC"/>
    <w:rsid w:val="00926704"/>
    <w:rsid w:val="0093009A"/>
    <w:rsid w:val="00930988"/>
    <w:rsid w:val="00932121"/>
    <w:rsid w:val="009346D8"/>
    <w:rsid w:val="00937B07"/>
    <w:rsid w:val="009400B6"/>
    <w:rsid w:val="00940E0D"/>
    <w:rsid w:val="009417E4"/>
    <w:rsid w:val="00941A8B"/>
    <w:rsid w:val="00942948"/>
    <w:rsid w:val="00943AD3"/>
    <w:rsid w:val="009474F7"/>
    <w:rsid w:val="00955A02"/>
    <w:rsid w:val="00957797"/>
    <w:rsid w:val="009630FA"/>
    <w:rsid w:val="00964D33"/>
    <w:rsid w:val="00964FA6"/>
    <w:rsid w:val="0097426F"/>
    <w:rsid w:val="00977D90"/>
    <w:rsid w:val="00981BE2"/>
    <w:rsid w:val="00981DB9"/>
    <w:rsid w:val="009876A3"/>
    <w:rsid w:val="0099079B"/>
    <w:rsid w:val="0099168E"/>
    <w:rsid w:val="00997640"/>
    <w:rsid w:val="009A75FB"/>
    <w:rsid w:val="009B1065"/>
    <w:rsid w:val="009B5130"/>
    <w:rsid w:val="009B53C9"/>
    <w:rsid w:val="009B707C"/>
    <w:rsid w:val="009C078D"/>
    <w:rsid w:val="009C1107"/>
    <w:rsid w:val="009C2185"/>
    <w:rsid w:val="009C2C18"/>
    <w:rsid w:val="009C65BF"/>
    <w:rsid w:val="009C7503"/>
    <w:rsid w:val="009D291E"/>
    <w:rsid w:val="009D68D5"/>
    <w:rsid w:val="009E1397"/>
    <w:rsid w:val="009E40DE"/>
    <w:rsid w:val="009F2369"/>
    <w:rsid w:val="009F270A"/>
    <w:rsid w:val="009F2CBE"/>
    <w:rsid w:val="00A00D74"/>
    <w:rsid w:val="00A01D2E"/>
    <w:rsid w:val="00A02339"/>
    <w:rsid w:val="00A07089"/>
    <w:rsid w:val="00A10043"/>
    <w:rsid w:val="00A165A5"/>
    <w:rsid w:val="00A20301"/>
    <w:rsid w:val="00A21139"/>
    <w:rsid w:val="00A22896"/>
    <w:rsid w:val="00A23EF9"/>
    <w:rsid w:val="00A267C3"/>
    <w:rsid w:val="00A270FE"/>
    <w:rsid w:val="00A2773B"/>
    <w:rsid w:val="00A32ADE"/>
    <w:rsid w:val="00A344E4"/>
    <w:rsid w:val="00A43711"/>
    <w:rsid w:val="00A4451B"/>
    <w:rsid w:val="00A44AF4"/>
    <w:rsid w:val="00A503DB"/>
    <w:rsid w:val="00A512AB"/>
    <w:rsid w:val="00A5452C"/>
    <w:rsid w:val="00A565CB"/>
    <w:rsid w:val="00A5723F"/>
    <w:rsid w:val="00A60FCD"/>
    <w:rsid w:val="00A64348"/>
    <w:rsid w:val="00A64F8A"/>
    <w:rsid w:val="00A6729F"/>
    <w:rsid w:val="00A717F6"/>
    <w:rsid w:val="00A72599"/>
    <w:rsid w:val="00A7278B"/>
    <w:rsid w:val="00A73F94"/>
    <w:rsid w:val="00A748CE"/>
    <w:rsid w:val="00A7617F"/>
    <w:rsid w:val="00A77E85"/>
    <w:rsid w:val="00A80D78"/>
    <w:rsid w:val="00A8132B"/>
    <w:rsid w:val="00A824F3"/>
    <w:rsid w:val="00A84500"/>
    <w:rsid w:val="00A85957"/>
    <w:rsid w:val="00A871EA"/>
    <w:rsid w:val="00A916C6"/>
    <w:rsid w:val="00A92A5E"/>
    <w:rsid w:val="00A93137"/>
    <w:rsid w:val="00A9685D"/>
    <w:rsid w:val="00AA02B1"/>
    <w:rsid w:val="00AA19C1"/>
    <w:rsid w:val="00AA31A5"/>
    <w:rsid w:val="00AA554F"/>
    <w:rsid w:val="00AB6E3F"/>
    <w:rsid w:val="00AB7E2D"/>
    <w:rsid w:val="00AD1354"/>
    <w:rsid w:val="00AD649F"/>
    <w:rsid w:val="00AD66EC"/>
    <w:rsid w:val="00AD6FF7"/>
    <w:rsid w:val="00AD766D"/>
    <w:rsid w:val="00AE08F3"/>
    <w:rsid w:val="00AE1457"/>
    <w:rsid w:val="00AE1645"/>
    <w:rsid w:val="00AE385B"/>
    <w:rsid w:val="00AE5497"/>
    <w:rsid w:val="00AE6B5C"/>
    <w:rsid w:val="00AF1D8D"/>
    <w:rsid w:val="00AF43B6"/>
    <w:rsid w:val="00AF503F"/>
    <w:rsid w:val="00B00510"/>
    <w:rsid w:val="00B015B6"/>
    <w:rsid w:val="00B018DB"/>
    <w:rsid w:val="00B0319E"/>
    <w:rsid w:val="00B05277"/>
    <w:rsid w:val="00B068DB"/>
    <w:rsid w:val="00B20368"/>
    <w:rsid w:val="00B25A14"/>
    <w:rsid w:val="00B2729D"/>
    <w:rsid w:val="00B27580"/>
    <w:rsid w:val="00B350E6"/>
    <w:rsid w:val="00B35739"/>
    <w:rsid w:val="00B374D6"/>
    <w:rsid w:val="00B44841"/>
    <w:rsid w:val="00B45630"/>
    <w:rsid w:val="00B51ACC"/>
    <w:rsid w:val="00B52A70"/>
    <w:rsid w:val="00B532C6"/>
    <w:rsid w:val="00B53FE1"/>
    <w:rsid w:val="00B5652E"/>
    <w:rsid w:val="00B61165"/>
    <w:rsid w:val="00B749C5"/>
    <w:rsid w:val="00B75178"/>
    <w:rsid w:val="00B75EDE"/>
    <w:rsid w:val="00B76AEC"/>
    <w:rsid w:val="00B863BD"/>
    <w:rsid w:val="00B86435"/>
    <w:rsid w:val="00B9436D"/>
    <w:rsid w:val="00B9459B"/>
    <w:rsid w:val="00BA1A37"/>
    <w:rsid w:val="00BA42F6"/>
    <w:rsid w:val="00BB0F7B"/>
    <w:rsid w:val="00BB4465"/>
    <w:rsid w:val="00BB46CA"/>
    <w:rsid w:val="00BB49D8"/>
    <w:rsid w:val="00BB7132"/>
    <w:rsid w:val="00BC0E82"/>
    <w:rsid w:val="00BC5458"/>
    <w:rsid w:val="00BC5A21"/>
    <w:rsid w:val="00BC600B"/>
    <w:rsid w:val="00BC689B"/>
    <w:rsid w:val="00BC6ED8"/>
    <w:rsid w:val="00BD0E41"/>
    <w:rsid w:val="00BD232E"/>
    <w:rsid w:val="00BE3820"/>
    <w:rsid w:val="00BE61C0"/>
    <w:rsid w:val="00BF2667"/>
    <w:rsid w:val="00BF2EAE"/>
    <w:rsid w:val="00BF2F00"/>
    <w:rsid w:val="00BF49AF"/>
    <w:rsid w:val="00BF62D8"/>
    <w:rsid w:val="00BF6625"/>
    <w:rsid w:val="00C03F52"/>
    <w:rsid w:val="00C05726"/>
    <w:rsid w:val="00C110C0"/>
    <w:rsid w:val="00C11359"/>
    <w:rsid w:val="00C1141B"/>
    <w:rsid w:val="00C1795C"/>
    <w:rsid w:val="00C17F68"/>
    <w:rsid w:val="00C20937"/>
    <w:rsid w:val="00C21862"/>
    <w:rsid w:val="00C264BF"/>
    <w:rsid w:val="00C27A7A"/>
    <w:rsid w:val="00C320A8"/>
    <w:rsid w:val="00C338CD"/>
    <w:rsid w:val="00C34080"/>
    <w:rsid w:val="00C34924"/>
    <w:rsid w:val="00C37E47"/>
    <w:rsid w:val="00C4022B"/>
    <w:rsid w:val="00C42A0D"/>
    <w:rsid w:val="00C463E9"/>
    <w:rsid w:val="00C47A64"/>
    <w:rsid w:val="00C54D85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700DF"/>
    <w:rsid w:val="00C70828"/>
    <w:rsid w:val="00C716AC"/>
    <w:rsid w:val="00C76101"/>
    <w:rsid w:val="00C840BE"/>
    <w:rsid w:val="00C8449D"/>
    <w:rsid w:val="00C90AA8"/>
    <w:rsid w:val="00C92456"/>
    <w:rsid w:val="00C939DD"/>
    <w:rsid w:val="00C93BC6"/>
    <w:rsid w:val="00C96620"/>
    <w:rsid w:val="00CA2F23"/>
    <w:rsid w:val="00CA614F"/>
    <w:rsid w:val="00CA6342"/>
    <w:rsid w:val="00CB1F06"/>
    <w:rsid w:val="00CB3907"/>
    <w:rsid w:val="00CB4FEE"/>
    <w:rsid w:val="00CB62D3"/>
    <w:rsid w:val="00CB77B6"/>
    <w:rsid w:val="00CC0B28"/>
    <w:rsid w:val="00CC4C8A"/>
    <w:rsid w:val="00CC7694"/>
    <w:rsid w:val="00CD052A"/>
    <w:rsid w:val="00CD3436"/>
    <w:rsid w:val="00CE0AD1"/>
    <w:rsid w:val="00CE0FFE"/>
    <w:rsid w:val="00CE752D"/>
    <w:rsid w:val="00CE7FFB"/>
    <w:rsid w:val="00CF0463"/>
    <w:rsid w:val="00CF214E"/>
    <w:rsid w:val="00CF52DE"/>
    <w:rsid w:val="00D02618"/>
    <w:rsid w:val="00D0363B"/>
    <w:rsid w:val="00D07C17"/>
    <w:rsid w:val="00D10086"/>
    <w:rsid w:val="00D147E2"/>
    <w:rsid w:val="00D21164"/>
    <w:rsid w:val="00D21D6D"/>
    <w:rsid w:val="00D26791"/>
    <w:rsid w:val="00D315C3"/>
    <w:rsid w:val="00D367E9"/>
    <w:rsid w:val="00D37DD7"/>
    <w:rsid w:val="00D43321"/>
    <w:rsid w:val="00D443DB"/>
    <w:rsid w:val="00D50761"/>
    <w:rsid w:val="00D508DA"/>
    <w:rsid w:val="00D64A91"/>
    <w:rsid w:val="00D702BE"/>
    <w:rsid w:val="00D7198B"/>
    <w:rsid w:val="00D71A14"/>
    <w:rsid w:val="00D73C16"/>
    <w:rsid w:val="00D73D0E"/>
    <w:rsid w:val="00D74893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713B"/>
    <w:rsid w:val="00DB1BFE"/>
    <w:rsid w:val="00DB1D5C"/>
    <w:rsid w:val="00DB311C"/>
    <w:rsid w:val="00DB6EF6"/>
    <w:rsid w:val="00DB7975"/>
    <w:rsid w:val="00DC04B1"/>
    <w:rsid w:val="00DC0E0D"/>
    <w:rsid w:val="00DC19B8"/>
    <w:rsid w:val="00DC39C8"/>
    <w:rsid w:val="00DC5F6F"/>
    <w:rsid w:val="00DC734D"/>
    <w:rsid w:val="00DD6D07"/>
    <w:rsid w:val="00DD7ABF"/>
    <w:rsid w:val="00DE1020"/>
    <w:rsid w:val="00DE4A8F"/>
    <w:rsid w:val="00DE51B5"/>
    <w:rsid w:val="00DF1866"/>
    <w:rsid w:val="00DF5AA1"/>
    <w:rsid w:val="00DF7242"/>
    <w:rsid w:val="00E0021A"/>
    <w:rsid w:val="00E00D0B"/>
    <w:rsid w:val="00E02100"/>
    <w:rsid w:val="00E03B87"/>
    <w:rsid w:val="00E04CCE"/>
    <w:rsid w:val="00E067B2"/>
    <w:rsid w:val="00E121B8"/>
    <w:rsid w:val="00E15BFF"/>
    <w:rsid w:val="00E15D6E"/>
    <w:rsid w:val="00E16839"/>
    <w:rsid w:val="00E2074B"/>
    <w:rsid w:val="00E238A7"/>
    <w:rsid w:val="00E263E9"/>
    <w:rsid w:val="00E26712"/>
    <w:rsid w:val="00E300B2"/>
    <w:rsid w:val="00E411C8"/>
    <w:rsid w:val="00E45D5D"/>
    <w:rsid w:val="00E47F2E"/>
    <w:rsid w:val="00E5051B"/>
    <w:rsid w:val="00E55523"/>
    <w:rsid w:val="00E61F7A"/>
    <w:rsid w:val="00E6487B"/>
    <w:rsid w:val="00E6543D"/>
    <w:rsid w:val="00E71FBA"/>
    <w:rsid w:val="00E73222"/>
    <w:rsid w:val="00E76B0D"/>
    <w:rsid w:val="00E80C59"/>
    <w:rsid w:val="00E81CBB"/>
    <w:rsid w:val="00E82575"/>
    <w:rsid w:val="00E82B6D"/>
    <w:rsid w:val="00E83B99"/>
    <w:rsid w:val="00E83DC7"/>
    <w:rsid w:val="00E85366"/>
    <w:rsid w:val="00E8621B"/>
    <w:rsid w:val="00E967D6"/>
    <w:rsid w:val="00E96936"/>
    <w:rsid w:val="00EA12C6"/>
    <w:rsid w:val="00EB18CA"/>
    <w:rsid w:val="00EB2860"/>
    <w:rsid w:val="00EB5AD4"/>
    <w:rsid w:val="00EB7AA5"/>
    <w:rsid w:val="00EC2166"/>
    <w:rsid w:val="00EC3074"/>
    <w:rsid w:val="00ED3C9F"/>
    <w:rsid w:val="00ED4504"/>
    <w:rsid w:val="00ED63CC"/>
    <w:rsid w:val="00ED648B"/>
    <w:rsid w:val="00EE07C3"/>
    <w:rsid w:val="00EE43DF"/>
    <w:rsid w:val="00EE5027"/>
    <w:rsid w:val="00EE5FFF"/>
    <w:rsid w:val="00EE6FD3"/>
    <w:rsid w:val="00EF443D"/>
    <w:rsid w:val="00EF4553"/>
    <w:rsid w:val="00EF5C97"/>
    <w:rsid w:val="00EF6AF4"/>
    <w:rsid w:val="00EF6F8E"/>
    <w:rsid w:val="00EF761B"/>
    <w:rsid w:val="00F040FE"/>
    <w:rsid w:val="00F0420E"/>
    <w:rsid w:val="00F05633"/>
    <w:rsid w:val="00F17BA8"/>
    <w:rsid w:val="00F21E1A"/>
    <w:rsid w:val="00F2463F"/>
    <w:rsid w:val="00F276A6"/>
    <w:rsid w:val="00F31450"/>
    <w:rsid w:val="00F41CB7"/>
    <w:rsid w:val="00F50943"/>
    <w:rsid w:val="00F51760"/>
    <w:rsid w:val="00F5784D"/>
    <w:rsid w:val="00F64226"/>
    <w:rsid w:val="00F72BBF"/>
    <w:rsid w:val="00F7556A"/>
    <w:rsid w:val="00F757F2"/>
    <w:rsid w:val="00F75B0E"/>
    <w:rsid w:val="00F848D7"/>
    <w:rsid w:val="00F8646D"/>
    <w:rsid w:val="00F86F61"/>
    <w:rsid w:val="00F94179"/>
    <w:rsid w:val="00F97122"/>
    <w:rsid w:val="00F975F0"/>
    <w:rsid w:val="00F97900"/>
    <w:rsid w:val="00FA6A43"/>
    <w:rsid w:val="00FB21BC"/>
    <w:rsid w:val="00FB2419"/>
    <w:rsid w:val="00FB2E08"/>
    <w:rsid w:val="00FB2ED7"/>
    <w:rsid w:val="00FC014D"/>
    <w:rsid w:val="00FC4FDA"/>
    <w:rsid w:val="00FC5CC4"/>
    <w:rsid w:val="00FC7A87"/>
    <w:rsid w:val="00FC7D73"/>
    <w:rsid w:val="00FD0B45"/>
    <w:rsid w:val="00FD0C64"/>
    <w:rsid w:val="00FD4637"/>
    <w:rsid w:val="00FD48DE"/>
    <w:rsid w:val="00FD5B73"/>
    <w:rsid w:val="00FD5ECA"/>
    <w:rsid w:val="00FD5FCE"/>
    <w:rsid w:val="00FE1585"/>
    <w:rsid w:val="00FE3B01"/>
    <w:rsid w:val="00FE5FD9"/>
    <w:rsid w:val="00FE7880"/>
    <w:rsid w:val="00FE7ABC"/>
    <w:rsid w:val="00F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6894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</cp:revision>
  <dcterms:created xsi:type="dcterms:W3CDTF">2015-01-14T16:18:00Z</dcterms:created>
  <dcterms:modified xsi:type="dcterms:W3CDTF">2015-12-02T01:55:00Z</dcterms:modified>
</cp:coreProperties>
</file>